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B0F2" w14:textId="63EF29B8" w:rsidR="0060244B" w:rsidRPr="00E03260" w:rsidRDefault="00331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  <w:bookmarkStart w:id="0" w:name="_gjdgxs" w:colFirst="0" w:colLast="0"/>
      <w:bookmarkEnd w:id="0"/>
      <w:r w:rsidRPr="00E03260">
        <w:rPr>
          <w:b/>
          <w:color w:val="000000"/>
          <w:sz w:val="22"/>
          <w:szCs w:val="22"/>
        </w:rPr>
        <w:t xml:space="preserve">Załącznik nr </w:t>
      </w:r>
      <w:r w:rsidRPr="00E03260">
        <w:rPr>
          <w:b/>
          <w:sz w:val="22"/>
          <w:szCs w:val="22"/>
        </w:rPr>
        <w:t>5</w:t>
      </w:r>
      <w:r w:rsidRPr="00E03260">
        <w:rPr>
          <w:b/>
          <w:color w:val="000000"/>
          <w:sz w:val="22"/>
          <w:szCs w:val="22"/>
        </w:rPr>
        <w:t xml:space="preserve"> </w:t>
      </w:r>
      <w:r w:rsidR="00E03260" w:rsidRPr="00E03260">
        <w:rPr>
          <w:b/>
          <w:sz w:val="22"/>
          <w:szCs w:val="22"/>
        </w:rPr>
        <w:t xml:space="preserve">do Regulaminu Konkursu na familijny spektakl grany w namiocie cyrkowym organizowanego przez Instytut Teatralny im. Zbigniewa Raszewskiego w ramach programu Lato </w:t>
      </w:r>
      <w:r w:rsidR="00E03260" w:rsidRPr="00E03260">
        <w:rPr>
          <w:b/>
          <w:sz w:val="22"/>
          <w:szCs w:val="22"/>
        </w:rPr>
        <w:br/>
        <w:t>w teatrze</w:t>
      </w:r>
    </w:p>
    <w:p w14:paraId="6DAE00CA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F868EB2" w14:textId="77777777" w:rsidR="00E03260" w:rsidRDefault="00E03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47612D29" w14:textId="77777777" w:rsidR="0060244B" w:rsidRDefault="00331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Formularz zgłoszeniowy</w:t>
      </w:r>
    </w:p>
    <w:p w14:paraId="760E4765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  <w:u w:val="single"/>
        </w:rPr>
      </w:pPr>
    </w:p>
    <w:p w14:paraId="1CD5F52A" w14:textId="77777777" w:rsidR="0060244B" w:rsidRDefault="00331C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INFORMACJE O WNIOSKODAWCY</w:t>
      </w:r>
    </w:p>
    <w:p w14:paraId="572B0F51" w14:textId="77777777" w:rsidR="0060244B" w:rsidRDefault="00331C47" w:rsidP="007E5C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Pełna nazwa </w:t>
      </w:r>
      <w:r>
        <w:rPr>
          <w:sz w:val="22"/>
          <w:szCs w:val="22"/>
        </w:rPr>
        <w:t>W</w:t>
      </w:r>
      <w:r>
        <w:rPr>
          <w:color w:val="000000"/>
          <w:sz w:val="22"/>
          <w:szCs w:val="22"/>
        </w:rPr>
        <w:t>nioskodawcy:</w:t>
      </w:r>
    </w:p>
    <w:tbl>
      <w:tblPr>
        <w:tblStyle w:val="a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17DF2CBE" w14:textId="77777777">
        <w:tc>
          <w:tcPr>
            <w:tcW w:w="8568" w:type="dxa"/>
          </w:tcPr>
          <w:p w14:paraId="29F78612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7C44472" w14:textId="77777777" w:rsidR="0060244B" w:rsidRDefault="0060244B" w:rsidP="007E5C6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F82B7EE" w14:textId="77777777" w:rsidR="0060244B" w:rsidRDefault="00331C47" w:rsidP="007E5C67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Osoba upoważniona do reprezentowania Wnioskodawcy:</w:t>
      </w:r>
    </w:p>
    <w:tbl>
      <w:tblPr>
        <w:tblStyle w:val="a0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4C56E1E2" w14:textId="77777777">
        <w:tc>
          <w:tcPr>
            <w:tcW w:w="8568" w:type="dxa"/>
          </w:tcPr>
          <w:p w14:paraId="04D72298" w14:textId="77777777" w:rsidR="0060244B" w:rsidRDefault="006024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C246B93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5C3FC363" w14:textId="77777777" w:rsidR="0060244B" w:rsidRDefault="00331C47" w:rsidP="007E5C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Osoba odpowiedzialna za przygotowanie wniosku i kontakty z Instytutem Teatralnym im. Zbigniewa Raszewskiego:</w:t>
      </w:r>
    </w:p>
    <w:p w14:paraId="153796C4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1"/>
        <w:tblW w:w="8358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232"/>
      </w:tblGrid>
      <w:tr w:rsidR="0060244B" w14:paraId="23DC88D1" w14:textId="77777777">
        <w:tc>
          <w:tcPr>
            <w:tcW w:w="2126" w:type="dxa"/>
          </w:tcPr>
          <w:p w14:paraId="109FA2F7" w14:textId="77777777" w:rsidR="0060244B" w:rsidRDefault="00331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Imię:</w:t>
            </w:r>
          </w:p>
        </w:tc>
        <w:tc>
          <w:tcPr>
            <w:tcW w:w="6232" w:type="dxa"/>
          </w:tcPr>
          <w:p w14:paraId="573B9554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44B" w14:paraId="75107342" w14:textId="77777777">
        <w:tc>
          <w:tcPr>
            <w:tcW w:w="2126" w:type="dxa"/>
          </w:tcPr>
          <w:p w14:paraId="5E797079" w14:textId="77777777" w:rsidR="0060244B" w:rsidRDefault="00331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Nazwisko:</w:t>
            </w:r>
          </w:p>
        </w:tc>
        <w:tc>
          <w:tcPr>
            <w:tcW w:w="6232" w:type="dxa"/>
          </w:tcPr>
          <w:p w14:paraId="73DCB4C9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44B" w14:paraId="78104C2C" w14:textId="77777777">
        <w:tc>
          <w:tcPr>
            <w:tcW w:w="2126" w:type="dxa"/>
          </w:tcPr>
          <w:p w14:paraId="1322AF14" w14:textId="77777777" w:rsidR="0060244B" w:rsidRDefault="00331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Funkcja:</w:t>
            </w:r>
          </w:p>
        </w:tc>
        <w:tc>
          <w:tcPr>
            <w:tcW w:w="6232" w:type="dxa"/>
          </w:tcPr>
          <w:p w14:paraId="34A34EBC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44B" w14:paraId="4CD784F7" w14:textId="77777777">
        <w:tc>
          <w:tcPr>
            <w:tcW w:w="2126" w:type="dxa"/>
          </w:tcPr>
          <w:p w14:paraId="244737EF" w14:textId="77777777" w:rsidR="0060244B" w:rsidRDefault="00331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 telefonu:</w:t>
            </w:r>
          </w:p>
        </w:tc>
        <w:tc>
          <w:tcPr>
            <w:tcW w:w="6232" w:type="dxa"/>
          </w:tcPr>
          <w:p w14:paraId="5B39A0B7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44B" w14:paraId="10D46E24" w14:textId="77777777">
        <w:tc>
          <w:tcPr>
            <w:tcW w:w="2126" w:type="dxa"/>
          </w:tcPr>
          <w:p w14:paraId="0314D492" w14:textId="77777777" w:rsidR="0060244B" w:rsidRDefault="00331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e-mail:</w:t>
            </w:r>
          </w:p>
        </w:tc>
        <w:tc>
          <w:tcPr>
            <w:tcW w:w="6232" w:type="dxa"/>
          </w:tcPr>
          <w:p w14:paraId="512B9A8A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0920291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C7943F3" w14:textId="509E486A" w:rsidR="0060244B" w:rsidRDefault="00331C47" w:rsidP="007E5C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 </w:t>
      </w:r>
      <w:r>
        <w:rPr>
          <w:sz w:val="22"/>
          <w:szCs w:val="22"/>
        </w:rPr>
        <w:t>W</w:t>
      </w:r>
      <w:r>
        <w:rPr>
          <w:color w:val="000000"/>
          <w:sz w:val="22"/>
          <w:szCs w:val="22"/>
        </w:rPr>
        <w:t>nioskodawcy (ulica, numer, kod pocztowy, miejscowość, powiat, gmina, województwo, nr telefonu, e-mail, nr NIP</w:t>
      </w:r>
      <w:r w:rsidR="007E5C67">
        <w:rPr>
          <w:color w:val="000000"/>
          <w:sz w:val="22"/>
          <w:szCs w:val="22"/>
        </w:rPr>
        <w:t xml:space="preserve"> i/lub nr REGON</w:t>
      </w:r>
      <w:r>
        <w:rPr>
          <w:color w:val="000000"/>
          <w:sz w:val="22"/>
          <w:szCs w:val="22"/>
        </w:rPr>
        <w:t>):</w:t>
      </w:r>
    </w:p>
    <w:p w14:paraId="1330A1DD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color w:val="000000"/>
          <w:sz w:val="22"/>
          <w:szCs w:val="22"/>
        </w:rPr>
      </w:pPr>
    </w:p>
    <w:tbl>
      <w:tblPr>
        <w:tblStyle w:val="a2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19DDE570" w14:textId="77777777">
        <w:tc>
          <w:tcPr>
            <w:tcW w:w="8568" w:type="dxa"/>
          </w:tcPr>
          <w:p w14:paraId="4BBE53EE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  <w:p w14:paraId="5FA6B796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0B7BB66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539D1D5B" w14:textId="77777777" w:rsidR="0060244B" w:rsidRDefault="00331C47" w:rsidP="000133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banku i numer rachunku bankowego:</w:t>
      </w:r>
    </w:p>
    <w:tbl>
      <w:tblPr>
        <w:tblStyle w:val="a3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22946C19" w14:textId="77777777">
        <w:tc>
          <w:tcPr>
            <w:tcW w:w="8568" w:type="dxa"/>
          </w:tcPr>
          <w:p w14:paraId="4D7C1C13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  <w:p w14:paraId="2D4DF3F3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303C51D" w14:textId="77777777" w:rsidR="0060244B" w:rsidRDefault="0060244B" w:rsidP="000133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32ADAEB2" w14:textId="77777777" w:rsidR="0060244B" w:rsidRDefault="00331C47" w:rsidP="000133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Forma organizacyjno-prawna:</w:t>
      </w:r>
    </w:p>
    <w:tbl>
      <w:tblPr>
        <w:tblStyle w:val="a4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0E0E9484" w14:textId="77777777">
        <w:tc>
          <w:tcPr>
            <w:tcW w:w="8568" w:type="dxa"/>
          </w:tcPr>
          <w:p w14:paraId="4C13AF3E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  <w:p w14:paraId="2A36A96D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0643E3A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2"/>
          <w:szCs w:val="22"/>
        </w:rPr>
      </w:pPr>
    </w:p>
    <w:p w14:paraId="1C09F1FE" w14:textId="28D37F17" w:rsidR="0060244B" w:rsidRPr="00013353" w:rsidRDefault="00331C47" w:rsidP="000133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Dotychczasowe doświadczenie w organizacji </w:t>
      </w:r>
      <w:r>
        <w:rPr>
          <w:color w:val="222222"/>
          <w:sz w:val="22"/>
          <w:szCs w:val="22"/>
          <w:highlight w:val="white"/>
        </w:rPr>
        <w:t>przedsięwzięć kulturalnych o budżecie rzędu co najmniej 200 tys. złotych oraz doświadczenie w realizacji min. 3 spektakli</w:t>
      </w:r>
      <w:r w:rsidR="00F15301">
        <w:rPr>
          <w:color w:val="222222"/>
          <w:sz w:val="22"/>
          <w:szCs w:val="22"/>
          <w:highlight w:val="white"/>
        </w:rPr>
        <w:t xml:space="preserve"> (max. </w:t>
      </w:r>
      <w:r w:rsidR="003D6DD5">
        <w:rPr>
          <w:color w:val="222222"/>
          <w:sz w:val="22"/>
          <w:szCs w:val="22"/>
          <w:highlight w:val="white"/>
        </w:rPr>
        <w:t>3</w:t>
      </w:r>
      <w:r w:rsidR="00F15301">
        <w:rPr>
          <w:color w:val="222222"/>
          <w:sz w:val="22"/>
          <w:szCs w:val="22"/>
          <w:highlight w:val="white"/>
        </w:rPr>
        <w:t>000 znaków)</w:t>
      </w:r>
      <w:r>
        <w:rPr>
          <w:color w:val="222222"/>
          <w:sz w:val="22"/>
          <w:szCs w:val="22"/>
          <w:highlight w:val="white"/>
        </w:rPr>
        <w:t>:</w:t>
      </w:r>
      <w:r w:rsidR="00013353">
        <w:rPr>
          <w:sz w:val="22"/>
          <w:szCs w:val="22"/>
        </w:rPr>
        <w:br/>
      </w:r>
    </w:p>
    <w:tbl>
      <w:tblPr>
        <w:tblStyle w:val="a5"/>
        <w:tblW w:w="850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60244B" w14:paraId="3ED88386" w14:textId="77777777" w:rsidTr="0092791C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0917" w14:textId="77777777" w:rsidR="0060244B" w:rsidRDefault="0060244B" w:rsidP="0092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1"/>
              <w:rPr>
                <w:color w:val="222222"/>
                <w:sz w:val="22"/>
                <w:szCs w:val="22"/>
                <w:highlight w:val="white"/>
              </w:rPr>
            </w:pPr>
          </w:p>
          <w:p w14:paraId="3263EF1A" w14:textId="77777777" w:rsidR="0092791C" w:rsidRDefault="0092791C" w:rsidP="0092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1"/>
              <w:rPr>
                <w:color w:val="222222"/>
                <w:sz w:val="22"/>
                <w:szCs w:val="22"/>
                <w:highlight w:val="white"/>
              </w:rPr>
            </w:pPr>
          </w:p>
        </w:tc>
      </w:tr>
    </w:tbl>
    <w:p w14:paraId="133A85AC" w14:textId="77777777" w:rsidR="0060244B" w:rsidRDefault="0060244B" w:rsidP="001A4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2"/>
          <w:szCs w:val="22"/>
          <w:highlight w:val="white"/>
        </w:rPr>
      </w:pPr>
    </w:p>
    <w:p w14:paraId="4726D0BB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222222"/>
          <w:sz w:val="22"/>
          <w:szCs w:val="22"/>
          <w:highlight w:val="white"/>
        </w:rPr>
      </w:pPr>
    </w:p>
    <w:p w14:paraId="37226715" w14:textId="77777777" w:rsidR="0060244B" w:rsidRDefault="00331C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OPIS PROJEKTU </w:t>
      </w:r>
    </w:p>
    <w:p w14:paraId="3DD95F9B" w14:textId="5E0F6C15" w:rsidR="0060244B" w:rsidRPr="00835C3F" w:rsidRDefault="00331C47" w:rsidP="00835C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Opis Spektaklu</w:t>
      </w:r>
      <w:r w:rsidR="00835C3F" w:rsidRPr="00835C3F">
        <w:rPr>
          <w:sz w:val="22"/>
          <w:szCs w:val="22"/>
        </w:rPr>
        <w:t xml:space="preserve"> (max. 3000 znaków):</w:t>
      </w:r>
    </w:p>
    <w:p w14:paraId="6948A28A" w14:textId="77777777" w:rsidR="0060244B" w:rsidRDefault="0060244B" w:rsidP="00835C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tbl>
      <w:tblPr>
        <w:tblStyle w:val="a6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16271792" w14:textId="77777777">
        <w:tc>
          <w:tcPr>
            <w:tcW w:w="8568" w:type="dxa"/>
          </w:tcPr>
          <w:p w14:paraId="2290862A" w14:textId="77777777" w:rsidR="0060244B" w:rsidRDefault="006024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D77C0AB" w14:textId="77777777" w:rsidR="0060244B" w:rsidRDefault="006024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4BFFF66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04B5D136" w14:textId="3F9AE01B" w:rsidR="0060244B" w:rsidRPr="00835C3F" w:rsidRDefault="00835C3F" w:rsidP="00835C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Granie</w:t>
      </w:r>
      <w:r w:rsidR="00331C47" w:rsidRPr="00835C3F">
        <w:rPr>
          <w:sz w:val="22"/>
          <w:szCs w:val="22"/>
        </w:rPr>
        <w:t xml:space="preserve"> S</w:t>
      </w:r>
      <w:r w:rsidR="00331C47" w:rsidRPr="00835C3F">
        <w:rPr>
          <w:color w:val="000000"/>
          <w:sz w:val="22"/>
          <w:szCs w:val="22"/>
        </w:rPr>
        <w:t xml:space="preserve">pektaklu </w:t>
      </w:r>
      <w:r>
        <w:rPr>
          <w:sz w:val="22"/>
          <w:szCs w:val="22"/>
        </w:rPr>
        <w:t>w</w:t>
      </w:r>
      <w:r w:rsidR="00331C47" w:rsidRPr="00835C3F">
        <w:rPr>
          <w:color w:val="000000"/>
          <w:sz w:val="22"/>
          <w:szCs w:val="22"/>
        </w:rPr>
        <w:t xml:space="preserve"> namio</w:t>
      </w:r>
      <w:r>
        <w:rPr>
          <w:sz w:val="22"/>
          <w:szCs w:val="22"/>
        </w:rPr>
        <w:t>cie</w:t>
      </w:r>
      <w:r w:rsidR="00331C47" w:rsidRPr="00835C3F">
        <w:rPr>
          <w:color w:val="000000"/>
          <w:sz w:val="22"/>
          <w:szCs w:val="22"/>
        </w:rPr>
        <w:t xml:space="preserve"> cyrkow</w:t>
      </w:r>
      <w:r>
        <w:rPr>
          <w:sz w:val="22"/>
          <w:szCs w:val="22"/>
        </w:rPr>
        <w:t>ym</w:t>
      </w:r>
      <w:r w:rsidR="00E42970" w:rsidRPr="00835C3F">
        <w:rPr>
          <w:i/>
          <w:sz w:val="22"/>
          <w:szCs w:val="22"/>
        </w:rPr>
        <w:t xml:space="preserve"> </w:t>
      </w:r>
      <w:r w:rsidR="00E42970" w:rsidRPr="00835C3F">
        <w:rPr>
          <w:color w:val="222222"/>
          <w:sz w:val="22"/>
          <w:szCs w:val="22"/>
          <w:highlight w:val="white"/>
        </w:rPr>
        <w:t xml:space="preserve">(max. </w:t>
      </w:r>
      <w:r w:rsidR="00CE6BCB">
        <w:rPr>
          <w:color w:val="222222"/>
          <w:sz w:val="22"/>
          <w:szCs w:val="22"/>
          <w:highlight w:val="white"/>
        </w:rPr>
        <w:t>3</w:t>
      </w:r>
      <w:r w:rsidR="00E42970" w:rsidRPr="00835C3F">
        <w:rPr>
          <w:color w:val="222222"/>
          <w:sz w:val="22"/>
          <w:szCs w:val="22"/>
          <w:highlight w:val="white"/>
        </w:rPr>
        <w:t>000 znaków):</w:t>
      </w:r>
    </w:p>
    <w:p w14:paraId="4E27C07C" w14:textId="77777777" w:rsidR="0060244B" w:rsidRPr="00835C3F" w:rsidRDefault="0060244B" w:rsidP="00835C3F">
      <w:pPr>
        <w:pBdr>
          <w:top w:val="nil"/>
          <w:left w:val="nil"/>
          <w:bottom w:val="nil"/>
          <w:right w:val="nil"/>
          <w:between w:val="nil"/>
        </w:pBdr>
        <w:ind w:left="714"/>
        <w:rPr>
          <w:color w:val="000000"/>
          <w:sz w:val="22"/>
          <w:szCs w:val="22"/>
        </w:rPr>
      </w:pPr>
    </w:p>
    <w:p w14:paraId="0EF96B11" w14:textId="3F974BA3" w:rsidR="00E42970" w:rsidRDefault="00835C3F" w:rsidP="00835C3F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Proszę wskazać potencjał Spektaklu do grania go w namiocie cyrkowym uwzględniając:</w:t>
      </w:r>
      <w:r>
        <w:rPr>
          <w:i/>
          <w:sz w:val="22"/>
          <w:szCs w:val="22"/>
        </w:rPr>
        <w:br/>
        <w:t xml:space="preserve">1) </w:t>
      </w:r>
      <w:r w:rsidRPr="00835C3F">
        <w:rPr>
          <w:i/>
          <w:sz w:val="22"/>
          <w:szCs w:val="22"/>
        </w:rPr>
        <w:t xml:space="preserve">specyficzne warunki przestrzenne i organizacyjne namiotu cyrkowego w oparciu </w:t>
      </w:r>
      <w:r w:rsidR="00E42970">
        <w:rPr>
          <w:i/>
          <w:sz w:val="22"/>
          <w:szCs w:val="22"/>
        </w:rPr>
        <w:br/>
      </w:r>
      <w:r w:rsidRPr="00835C3F">
        <w:rPr>
          <w:i/>
          <w:sz w:val="22"/>
          <w:szCs w:val="22"/>
        </w:rPr>
        <w:t xml:space="preserve">o </w:t>
      </w:r>
      <w:r w:rsidR="00E42970" w:rsidRPr="00E42970">
        <w:rPr>
          <w:iCs/>
          <w:sz w:val="22"/>
          <w:szCs w:val="22"/>
        </w:rPr>
        <w:t xml:space="preserve">Załącznik nr 2 - </w:t>
      </w:r>
      <w:r w:rsidRPr="00E42970">
        <w:rPr>
          <w:iCs/>
          <w:sz w:val="22"/>
          <w:szCs w:val="22"/>
        </w:rPr>
        <w:t>Informacje techniczne o namiocie cyrkowym</w:t>
      </w:r>
      <w:r w:rsidRPr="00835C3F">
        <w:rPr>
          <w:i/>
          <w:sz w:val="22"/>
          <w:szCs w:val="22"/>
        </w:rPr>
        <w:t xml:space="preserve">, </w:t>
      </w:r>
    </w:p>
    <w:p w14:paraId="1AA1950D" w14:textId="15A5B4C0" w:rsidR="00835C3F" w:rsidRPr="00835C3F" w:rsidRDefault="00E42970" w:rsidP="00835C3F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2)</w:t>
      </w:r>
      <w:r w:rsidR="00835C3F" w:rsidRPr="00835C3F">
        <w:rPr>
          <w:i/>
          <w:sz w:val="22"/>
          <w:szCs w:val="22"/>
        </w:rPr>
        <w:t xml:space="preserve"> ograniczenia związane z objazdem </w:t>
      </w:r>
      <w:r>
        <w:rPr>
          <w:i/>
          <w:sz w:val="22"/>
          <w:szCs w:val="22"/>
        </w:rPr>
        <w:t>P</w:t>
      </w:r>
      <w:r w:rsidR="00835C3F" w:rsidRPr="00835C3F">
        <w:rPr>
          <w:i/>
          <w:sz w:val="22"/>
          <w:szCs w:val="22"/>
        </w:rPr>
        <w:t>rojektu po małych miejscowościach</w:t>
      </w:r>
      <w:r>
        <w:rPr>
          <w:i/>
          <w:sz w:val="22"/>
          <w:szCs w:val="22"/>
        </w:rPr>
        <w:t>.</w:t>
      </w:r>
    </w:p>
    <w:p w14:paraId="16A4237A" w14:textId="77777777" w:rsidR="0095607B" w:rsidRDefault="0095607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2"/>
          <w:szCs w:val="22"/>
        </w:rPr>
      </w:pPr>
    </w:p>
    <w:tbl>
      <w:tblPr>
        <w:tblStyle w:val="a7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486048BF" w14:textId="77777777">
        <w:tc>
          <w:tcPr>
            <w:tcW w:w="8568" w:type="dxa"/>
          </w:tcPr>
          <w:p w14:paraId="31F1AAC8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F317B9F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C9CD96F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284E846A" w14:textId="77777777" w:rsidR="0060244B" w:rsidRDefault="00331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Harmonogram realizacji </w:t>
      </w:r>
      <w:r>
        <w:rPr>
          <w:sz w:val="22"/>
          <w:szCs w:val="22"/>
        </w:rPr>
        <w:t>Projektu</w:t>
      </w:r>
      <w:r>
        <w:rPr>
          <w:color w:val="000000"/>
          <w:sz w:val="22"/>
          <w:szCs w:val="22"/>
        </w:rPr>
        <w:t>:</w:t>
      </w:r>
    </w:p>
    <w:p w14:paraId="35AF5297" w14:textId="089594B5" w:rsidR="00757189" w:rsidRDefault="00757189" w:rsidP="00BC4A82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 w:rsidRPr="00757189">
        <w:rPr>
          <w:i/>
          <w:iCs/>
          <w:color w:val="000000"/>
          <w:sz w:val="22"/>
          <w:szCs w:val="22"/>
        </w:rPr>
        <w:t>Proszę uwzględnić w harmonogramie próby w namiocie cyrkowym oraz objazd Projektu po małych miejscowościach.</w:t>
      </w:r>
    </w:p>
    <w:p w14:paraId="634E02B3" w14:textId="77777777" w:rsidR="00757189" w:rsidRPr="00757189" w:rsidRDefault="00757189" w:rsidP="0075718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iCs/>
          <w:color w:val="000000"/>
          <w:sz w:val="22"/>
          <w:szCs w:val="22"/>
        </w:rPr>
      </w:pPr>
    </w:p>
    <w:tbl>
      <w:tblPr>
        <w:tblStyle w:val="aa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6AE85600" w14:textId="77777777">
        <w:tc>
          <w:tcPr>
            <w:tcW w:w="8568" w:type="dxa"/>
          </w:tcPr>
          <w:p w14:paraId="673AB18B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BA15EF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E383895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7DDF8C42" w14:textId="2C68C46F" w:rsidR="0060244B" w:rsidRDefault="00331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Opis niezbędnego wyposażenia technicznego</w:t>
      </w:r>
      <w:r w:rsidR="00762B29">
        <w:rPr>
          <w:color w:val="000000"/>
          <w:sz w:val="22"/>
          <w:szCs w:val="22"/>
        </w:rPr>
        <w:t xml:space="preserve"> (</w:t>
      </w:r>
      <w:proofErr w:type="spellStart"/>
      <w:r w:rsidR="00762B29">
        <w:rPr>
          <w:color w:val="000000"/>
          <w:sz w:val="22"/>
          <w:szCs w:val="22"/>
        </w:rPr>
        <w:t>rider</w:t>
      </w:r>
      <w:proofErr w:type="spellEnd"/>
      <w:r w:rsidR="00762B29">
        <w:rPr>
          <w:color w:val="000000"/>
          <w:sz w:val="22"/>
          <w:szCs w:val="22"/>
        </w:rPr>
        <w:t xml:space="preserve"> techniczny)</w:t>
      </w:r>
      <w:r>
        <w:rPr>
          <w:color w:val="000000"/>
          <w:sz w:val="22"/>
          <w:szCs w:val="22"/>
        </w:rPr>
        <w:t>:</w:t>
      </w:r>
    </w:p>
    <w:tbl>
      <w:tblPr>
        <w:tblStyle w:val="ab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7AF0343C" w14:textId="77777777">
        <w:tc>
          <w:tcPr>
            <w:tcW w:w="8568" w:type="dxa"/>
          </w:tcPr>
          <w:p w14:paraId="0414C1FB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  <w:p w14:paraId="2B62735B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C10DB41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5DB83762" w14:textId="463CF365" w:rsidR="0060244B" w:rsidRDefault="00331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Informacje o zespole twórców i realizatorów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>rojektu</w:t>
      </w:r>
      <w:r w:rsidR="00F15301">
        <w:rPr>
          <w:color w:val="000000"/>
          <w:sz w:val="22"/>
          <w:szCs w:val="22"/>
        </w:rPr>
        <w:t xml:space="preserve"> </w:t>
      </w:r>
      <w:r w:rsidR="00F15301">
        <w:rPr>
          <w:color w:val="222222"/>
          <w:sz w:val="22"/>
          <w:szCs w:val="22"/>
          <w:highlight w:val="white"/>
        </w:rPr>
        <w:t>(max.</w:t>
      </w:r>
      <w:r w:rsidR="00E073D7">
        <w:rPr>
          <w:color w:val="222222"/>
          <w:sz w:val="22"/>
          <w:szCs w:val="22"/>
          <w:highlight w:val="white"/>
        </w:rPr>
        <w:t xml:space="preserve"> </w:t>
      </w:r>
      <w:r w:rsidR="00304F84">
        <w:rPr>
          <w:color w:val="222222"/>
          <w:sz w:val="22"/>
          <w:szCs w:val="22"/>
          <w:highlight w:val="white"/>
        </w:rPr>
        <w:t>6</w:t>
      </w:r>
      <w:r w:rsidR="00F15301">
        <w:rPr>
          <w:color w:val="222222"/>
          <w:sz w:val="22"/>
          <w:szCs w:val="22"/>
          <w:highlight w:val="white"/>
        </w:rPr>
        <w:t>000 znaków):</w:t>
      </w:r>
    </w:p>
    <w:tbl>
      <w:tblPr>
        <w:tblStyle w:val="ac"/>
        <w:tblW w:w="85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60244B" w14:paraId="0211D396" w14:textId="77777777">
        <w:tc>
          <w:tcPr>
            <w:tcW w:w="8568" w:type="dxa"/>
          </w:tcPr>
          <w:p w14:paraId="7F31A4A8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  <w:p w14:paraId="2E86BD1D" w14:textId="77777777" w:rsidR="0060244B" w:rsidRDefault="006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7FCB466" w14:textId="77777777" w:rsidR="00BC4A82" w:rsidRDefault="00BC4A8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27D721CA" w14:textId="77777777" w:rsidR="00BC4A82" w:rsidRDefault="00BC4A8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19F8CFE2" w14:textId="77777777" w:rsidR="00BC4A82" w:rsidRDefault="00BC4A8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6C033BF4" w14:textId="77777777" w:rsidR="00BC4A82" w:rsidRDefault="00BC4A8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749BA0F4" w14:textId="77777777" w:rsidR="0060244B" w:rsidRDefault="00331C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KOSZTORYS</w:t>
      </w:r>
    </w:p>
    <w:p w14:paraId="117AA4DC" w14:textId="77777777" w:rsidR="0060244B" w:rsidRDefault="0060244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291334E9" w14:textId="4C28E537" w:rsidR="0060244B" w:rsidRDefault="00331C4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 </w:t>
      </w:r>
      <w:r w:rsidR="001A44AA">
        <w:rPr>
          <w:color w:val="000000"/>
          <w:sz w:val="22"/>
          <w:szCs w:val="22"/>
        </w:rPr>
        <w:t xml:space="preserve">niniejszego </w:t>
      </w:r>
      <w:r>
        <w:rPr>
          <w:color w:val="000000"/>
          <w:sz w:val="22"/>
          <w:szCs w:val="22"/>
        </w:rPr>
        <w:t xml:space="preserve">formularza proszę </w:t>
      </w:r>
      <w:r w:rsidRPr="001A44AA">
        <w:rPr>
          <w:bCs/>
          <w:color w:val="000000"/>
          <w:sz w:val="22"/>
          <w:szCs w:val="22"/>
        </w:rPr>
        <w:t xml:space="preserve">dołączyć kosztorys </w:t>
      </w:r>
      <w:r w:rsidRPr="001A44AA">
        <w:rPr>
          <w:bCs/>
          <w:sz w:val="22"/>
          <w:szCs w:val="22"/>
        </w:rPr>
        <w:t xml:space="preserve">- </w:t>
      </w:r>
      <w:r w:rsidRPr="001A44AA">
        <w:rPr>
          <w:bCs/>
          <w:color w:val="000000"/>
          <w:sz w:val="22"/>
          <w:szCs w:val="22"/>
        </w:rPr>
        <w:t>plik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przygotowan</w:t>
      </w:r>
      <w:r>
        <w:rPr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w formacie arkusz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kalkulacyjn</w:t>
      </w:r>
      <w:r>
        <w:rPr>
          <w:sz w:val="22"/>
          <w:szCs w:val="22"/>
        </w:rPr>
        <w:t xml:space="preserve">ego </w:t>
      </w:r>
      <w:r w:rsidR="00CF6127">
        <w:rPr>
          <w:sz w:val="22"/>
          <w:szCs w:val="22"/>
        </w:rPr>
        <w:t>z</w:t>
      </w:r>
      <w:r>
        <w:rPr>
          <w:color w:val="000000"/>
          <w:sz w:val="22"/>
          <w:szCs w:val="22"/>
        </w:rPr>
        <w:t xml:space="preserve"> widocznymi kosztami pojedyncz</w:t>
      </w:r>
      <w:r>
        <w:rPr>
          <w:sz w:val="22"/>
          <w:szCs w:val="22"/>
        </w:rPr>
        <w:t>ego</w:t>
      </w:r>
      <w:r>
        <w:rPr>
          <w:color w:val="000000"/>
          <w:sz w:val="22"/>
          <w:szCs w:val="22"/>
        </w:rPr>
        <w:t xml:space="preserve"> pokazu </w:t>
      </w: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>pektaklu</w:t>
      </w:r>
      <w:r>
        <w:rPr>
          <w:sz w:val="22"/>
          <w:szCs w:val="22"/>
        </w:rPr>
        <w:t>.</w:t>
      </w:r>
    </w:p>
    <w:p w14:paraId="4857B944" w14:textId="77777777" w:rsidR="0060244B" w:rsidRDefault="0060244B" w:rsidP="00BC4A8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86B4C34" w14:textId="77777777" w:rsidR="0060244B" w:rsidRPr="001A44AA" w:rsidRDefault="0060244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</w:p>
    <w:p w14:paraId="7757534F" w14:textId="77777777" w:rsidR="0060244B" w:rsidRPr="001A44AA" w:rsidRDefault="00331C47">
      <w:pPr>
        <w:jc w:val="both"/>
        <w:rPr>
          <w:b/>
          <w:bCs/>
          <w:sz w:val="22"/>
          <w:szCs w:val="22"/>
        </w:rPr>
      </w:pPr>
      <w:r w:rsidRPr="001A44AA">
        <w:rPr>
          <w:b/>
          <w:bCs/>
          <w:sz w:val="22"/>
          <w:szCs w:val="22"/>
        </w:rPr>
        <w:t>UWAGA:</w:t>
      </w:r>
    </w:p>
    <w:p w14:paraId="6C23F788" w14:textId="77777777" w:rsidR="0060244B" w:rsidRPr="001A44AA" w:rsidRDefault="00331C47">
      <w:pPr>
        <w:jc w:val="both"/>
        <w:rPr>
          <w:b/>
          <w:bCs/>
          <w:sz w:val="22"/>
          <w:szCs w:val="22"/>
          <w:u w:val="single"/>
        </w:rPr>
      </w:pPr>
      <w:r w:rsidRPr="001A44AA">
        <w:rPr>
          <w:b/>
          <w:bCs/>
          <w:sz w:val="22"/>
          <w:szCs w:val="22"/>
          <w:u w:val="single"/>
        </w:rPr>
        <w:t>Kosztorys projektu powinien uwzględniać:</w:t>
      </w:r>
    </w:p>
    <w:p w14:paraId="3ADC03BC" w14:textId="37FFA3D5" w:rsidR="0060244B" w:rsidRDefault="00331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honoraria/wynagrodzenia za działania merytoryczne i obsługę Projektu oraz </w:t>
      </w:r>
      <w:r w:rsidR="00C84564">
        <w:rPr>
          <w:sz w:val="22"/>
          <w:szCs w:val="22"/>
        </w:rPr>
        <w:t xml:space="preserve">pierwszy </w:t>
      </w:r>
      <w:r>
        <w:rPr>
          <w:sz w:val="22"/>
          <w:szCs w:val="22"/>
        </w:rPr>
        <w:t xml:space="preserve">pokaz </w:t>
      </w:r>
      <w:r w:rsidR="00C84564">
        <w:rPr>
          <w:sz w:val="22"/>
          <w:szCs w:val="22"/>
        </w:rPr>
        <w:t xml:space="preserve">i pokazy </w:t>
      </w:r>
      <w:r>
        <w:rPr>
          <w:sz w:val="22"/>
          <w:szCs w:val="22"/>
        </w:rPr>
        <w:t xml:space="preserve">w objeździe; koszty wynajmu sprzętu i wyposażenia na potrzeby realizacji Projektu; koszty montażu scenografii, oświetlenia i nagłośnienia oraz koszty obsługi technicznej i organizacyjnej namiotu </w:t>
      </w:r>
      <w:r w:rsidR="00C84564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w czasie prób </w:t>
      </w:r>
      <w:r>
        <w:rPr>
          <w:sz w:val="22"/>
          <w:szCs w:val="22"/>
        </w:rPr>
        <w:t xml:space="preserve">(m.in. wynajem przestrzeni na rozstawienie namiotu, koszty uzyskania niezbędnych pozwoleń, energia, dostęp do toalet, ochrona, ew. koszt noclegów dla ekipy artystycznej, technicznej </w:t>
      </w:r>
      <w:r w:rsidR="00C84564">
        <w:rPr>
          <w:sz w:val="22"/>
          <w:szCs w:val="22"/>
        </w:rPr>
        <w:br/>
      </w:r>
      <w:r>
        <w:rPr>
          <w:sz w:val="22"/>
          <w:szCs w:val="22"/>
        </w:rPr>
        <w:t xml:space="preserve">i organizacyjnej na czas prób), koszty niezbędnych ubezpieczeń, koszty licencji oraz prawa autorskie, koszt transportu dla ekipy artystycznej i organizacyjnej na czas objazdu. </w:t>
      </w:r>
    </w:p>
    <w:p w14:paraId="470368E7" w14:textId="28E13D52" w:rsidR="00607147" w:rsidRDefault="00607147">
      <w:pPr>
        <w:jc w:val="both"/>
        <w:rPr>
          <w:sz w:val="22"/>
          <w:szCs w:val="22"/>
        </w:rPr>
      </w:pPr>
    </w:p>
    <w:p w14:paraId="149F8B0F" w14:textId="225069F0" w:rsidR="00607147" w:rsidRPr="00C84564" w:rsidRDefault="00607147">
      <w:pPr>
        <w:jc w:val="both"/>
        <w:rPr>
          <w:b/>
          <w:bCs/>
          <w:sz w:val="22"/>
          <w:szCs w:val="22"/>
        </w:rPr>
      </w:pPr>
      <w:r w:rsidRPr="00C84564">
        <w:rPr>
          <w:b/>
          <w:bCs/>
          <w:sz w:val="22"/>
          <w:szCs w:val="22"/>
        </w:rPr>
        <w:t>NIE JEST WYMAGANY WKŁAD WŁASNY FINANSOWY!</w:t>
      </w:r>
    </w:p>
    <w:p w14:paraId="2588095B" w14:textId="77777777" w:rsidR="0060244B" w:rsidRDefault="0060244B">
      <w:pPr>
        <w:jc w:val="both"/>
        <w:rPr>
          <w:sz w:val="22"/>
          <w:szCs w:val="22"/>
        </w:rPr>
      </w:pPr>
    </w:p>
    <w:p w14:paraId="6EDBBB87" w14:textId="26F2EE45" w:rsidR="0060244B" w:rsidRPr="00C84564" w:rsidRDefault="00331C47">
      <w:pPr>
        <w:jc w:val="both"/>
        <w:rPr>
          <w:b/>
          <w:bCs/>
          <w:sz w:val="22"/>
          <w:szCs w:val="22"/>
          <w:u w:val="single"/>
        </w:rPr>
      </w:pPr>
      <w:r w:rsidRPr="00C84564">
        <w:rPr>
          <w:b/>
          <w:bCs/>
          <w:sz w:val="22"/>
          <w:szCs w:val="22"/>
          <w:u w:val="single"/>
        </w:rPr>
        <w:t xml:space="preserve">Kosztorys projektu </w:t>
      </w:r>
      <w:r w:rsidR="00C84564">
        <w:rPr>
          <w:b/>
          <w:bCs/>
          <w:sz w:val="22"/>
          <w:szCs w:val="22"/>
          <w:u w:val="single"/>
        </w:rPr>
        <w:t>NIE</w:t>
      </w:r>
      <w:r w:rsidRPr="00C84564">
        <w:rPr>
          <w:b/>
          <w:bCs/>
          <w:sz w:val="22"/>
          <w:szCs w:val="22"/>
          <w:u w:val="single"/>
        </w:rPr>
        <w:t xml:space="preserve"> musi uwzględniać:</w:t>
      </w:r>
    </w:p>
    <w:p w14:paraId="29BF6FD4" w14:textId="5FB9B74B" w:rsidR="0060244B" w:rsidRDefault="00331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organizacyjne namiotu (m.in. zapewnienie przestrzeni pod namiot z niezbędnymi pozwoleniami, energia, dostęp do toalet, ochrona) </w:t>
      </w:r>
      <w:r>
        <w:rPr>
          <w:b/>
          <w:sz w:val="22"/>
          <w:szCs w:val="22"/>
        </w:rPr>
        <w:t>w objeździe</w:t>
      </w:r>
      <w:r>
        <w:rPr>
          <w:sz w:val="22"/>
          <w:szCs w:val="22"/>
        </w:rPr>
        <w:t xml:space="preserve"> pokrywa partnerski ośrodek kultury pozostający we współpracy z Instytutem.</w:t>
      </w:r>
      <w:r w:rsidR="00C845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Koszt montażu i demontażu oraz transportu namiotu cyrkowego, sprzętu i scenografii pozostaje po stronie Instytutu. </w:t>
      </w:r>
    </w:p>
    <w:p w14:paraId="3031F3CE" w14:textId="77777777" w:rsidR="00304F84" w:rsidRDefault="00304F84">
      <w:pPr>
        <w:jc w:val="both"/>
        <w:rPr>
          <w:sz w:val="22"/>
          <w:szCs w:val="22"/>
        </w:rPr>
      </w:pPr>
    </w:p>
    <w:p w14:paraId="0762ECDF" w14:textId="77777777" w:rsidR="006F7E98" w:rsidRDefault="006F7E98">
      <w:pPr>
        <w:jc w:val="both"/>
        <w:rPr>
          <w:sz w:val="22"/>
          <w:szCs w:val="22"/>
        </w:rPr>
      </w:pPr>
    </w:p>
    <w:p w14:paraId="7925E1FA" w14:textId="1330190B" w:rsidR="0060244B" w:rsidRPr="00575EFF" w:rsidRDefault="00331C47">
      <w:pPr>
        <w:jc w:val="both"/>
        <w:rPr>
          <w:rFonts w:asciiTheme="majorHAnsi" w:hAnsiTheme="majorHAnsi" w:cstheme="majorHAnsi"/>
          <w:sz w:val="22"/>
          <w:szCs w:val="22"/>
        </w:rPr>
      </w:pPr>
      <w:r w:rsidRPr="00575EFF">
        <w:rPr>
          <w:rFonts w:asciiTheme="majorHAnsi" w:hAnsiTheme="majorHAnsi" w:cstheme="majorHAnsi"/>
          <w:sz w:val="22"/>
          <w:szCs w:val="22"/>
        </w:rPr>
        <w:t xml:space="preserve">Poniżej </w:t>
      </w:r>
      <w:r w:rsidRPr="00575EFF">
        <w:rPr>
          <w:rFonts w:asciiTheme="majorHAnsi" w:hAnsiTheme="majorHAnsi" w:cstheme="majorHAnsi"/>
          <w:b/>
          <w:bCs/>
          <w:sz w:val="22"/>
          <w:szCs w:val="22"/>
          <w:u w:val="single"/>
        </w:rPr>
        <w:t>przykładow</w:t>
      </w:r>
      <w:r w:rsidR="00CE6BCB">
        <w:rPr>
          <w:rFonts w:asciiTheme="majorHAnsi" w:hAnsiTheme="majorHAnsi" w:cstheme="majorHAnsi"/>
          <w:b/>
          <w:bCs/>
          <w:sz w:val="22"/>
          <w:szCs w:val="22"/>
          <w:u w:val="single"/>
        </w:rPr>
        <w:t>y</w:t>
      </w:r>
      <w:r w:rsidRPr="00575EFF">
        <w:rPr>
          <w:rFonts w:asciiTheme="majorHAnsi" w:hAnsiTheme="majorHAnsi" w:cstheme="majorHAnsi"/>
          <w:sz w:val="22"/>
          <w:szCs w:val="22"/>
        </w:rPr>
        <w:t xml:space="preserve"> kosztorys</w:t>
      </w:r>
      <w:r w:rsidR="00981E09">
        <w:rPr>
          <w:rFonts w:asciiTheme="majorHAnsi" w:hAnsiTheme="majorHAnsi" w:cstheme="majorHAnsi"/>
          <w:sz w:val="22"/>
          <w:szCs w:val="22"/>
        </w:rPr>
        <w:t xml:space="preserve"> </w:t>
      </w:r>
      <w:r w:rsidR="00981E09" w:rsidRPr="00981E09">
        <w:rPr>
          <w:rFonts w:asciiTheme="majorHAnsi" w:hAnsiTheme="majorHAnsi" w:cstheme="majorHAnsi"/>
          <w:sz w:val="22"/>
          <w:szCs w:val="22"/>
        </w:rPr>
        <w:t>(prosimy o niewypełnianie tabeli tutaj, tylko dołączenie do Formularza zgłoszeniowego pliku przygotowanego w formie arkusza kalkulacyjnego):</w:t>
      </w:r>
    </w:p>
    <w:p w14:paraId="22C51DD7" w14:textId="77777777" w:rsidR="006E1C63" w:rsidRPr="00575EFF" w:rsidRDefault="006E1C63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835"/>
        <w:gridCol w:w="1276"/>
        <w:gridCol w:w="1418"/>
        <w:gridCol w:w="1275"/>
        <w:gridCol w:w="1701"/>
      </w:tblGrid>
      <w:tr w:rsidR="00F0783A" w:rsidRPr="00575EFF" w14:paraId="232092C0" w14:textId="77777777" w:rsidTr="00BC4A82">
        <w:trPr>
          <w:trHeight w:val="68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8A5EA" w14:textId="77777777" w:rsidR="00F0783A" w:rsidRPr="00575EFF" w:rsidRDefault="00F0783A" w:rsidP="000132D2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1DF38" w14:textId="77777777" w:rsidR="00F0783A" w:rsidRPr="00575EFF" w:rsidRDefault="00F0783A" w:rsidP="000132D2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Zadanie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D3FB0" w14:textId="77777777" w:rsidR="00F0783A" w:rsidRPr="00575EFF" w:rsidRDefault="00F0783A" w:rsidP="000132D2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Liczba osób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0FC56" w14:textId="2B1CF40E" w:rsidR="00F0783A" w:rsidRPr="00575EFF" w:rsidRDefault="00F0783A" w:rsidP="000132D2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 xml:space="preserve">Stawka </w:t>
            </w:r>
            <w:r w:rsidR="000132D2"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br/>
            </w: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za spektakl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D27F6" w14:textId="65C85DAB" w:rsidR="00F0783A" w:rsidRPr="00575EFF" w:rsidRDefault="00F0783A" w:rsidP="000132D2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Liczba spektakli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2F577" w14:textId="77777777" w:rsidR="00F0783A" w:rsidRPr="00575EFF" w:rsidRDefault="00F0783A" w:rsidP="000132D2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KOSZT CAŁKOWITY</w:t>
            </w:r>
          </w:p>
        </w:tc>
      </w:tr>
      <w:tr w:rsidR="00F0783A" w:rsidRPr="00575EFF" w14:paraId="590E5C46" w14:textId="77777777" w:rsidTr="00F0783A">
        <w:trPr>
          <w:trHeight w:val="556"/>
        </w:trPr>
        <w:tc>
          <w:tcPr>
            <w:tcW w:w="906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6AC4D7" w14:textId="5BE9FB4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I. HONORARIA ARTYSTYCZNE</w:t>
            </w:r>
          </w:p>
        </w:tc>
      </w:tr>
      <w:tr w:rsidR="00F0783A" w:rsidRPr="00575EFF" w14:paraId="7FC978D3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4171D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7AFFE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reżyseria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C771CC" w14:textId="3224BC9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586BC" w14:textId="4662DE6B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EEBC27" w14:textId="2000B394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5068D" w14:textId="59FB7D3F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22A18E10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D4444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0CA3B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scenariusz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7B1811" w14:textId="403530D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72DD2" w14:textId="564F6DD4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85D5D5" w14:textId="584B282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95906" w14:textId="55F5F88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12EA421E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3BECD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B80C9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scenografia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86F58" w14:textId="7710F0F4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45205" w14:textId="4255F7D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FB557F" w14:textId="7F643519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0BAE25" w14:textId="539E6A63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2F9CB108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73238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E6677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kostiumy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BD87B9" w14:textId="1E78CEAE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C894A" w14:textId="01E738C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BC7DC" w14:textId="621CB20B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2EEC95" w14:textId="5FF8AD49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582246ED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04CA2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8BCB1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muzyka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FBA3FA" w14:textId="2E79D6F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CE60D9" w14:textId="101C7324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66330F" w14:textId="0C14AC23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19233" w14:textId="1B9DB425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1F2241B0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7C7BE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68F1A" w14:textId="56B760A4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choreografia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CB26F" w14:textId="29453432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C62BEF" w14:textId="63F7820E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040F8" w14:textId="54E157F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195F6E" w14:textId="13378B22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25990732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EAE3F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F47ED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reżyseria świateł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675347" w14:textId="75F2F1FA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F2762D" w14:textId="12E1A7E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AC7CB6" w14:textId="3DD0EB5A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90CDC" w14:textId="5EF02539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27322FCA" w14:textId="77777777" w:rsidTr="000132D2">
        <w:trPr>
          <w:trHeight w:val="371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5BFA2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5AC14" w14:textId="0FD3423B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aktorki i aktorzy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7496B" w14:textId="3B5279C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3852A7" w14:textId="71ED6542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C7C722" w14:textId="3E12CA73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2F1D80" w14:textId="0439F258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1F3701E9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01D9E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D09F2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produkcja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5350B2" w14:textId="5281753D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4B96F3" w14:textId="45BF2F2C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EAE3C2" w14:textId="45D2DEEE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07081" w14:textId="36A07C7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73C2BEDD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11BB7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10DAD" w14:textId="1A3B38CA" w:rsidR="00F0783A" w:rsidRPr="00575EFF" w:rsidRDefault="00575EFF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a</w:t>
            </w:r>
            <w:r w:rsidR="00F0783A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systent</w:t>
            </w: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ura / inspicjentura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9689A7" w14:textId="01B3A736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BA369" w14:textId="5261818C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28C184" w14:textId="5BCC9448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94E502" w14:textId="4B7B7F39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1BC44E47" w14:textId="77777777" w:rsidTr="000132D2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0A00CC" w14:textId="5A964E2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…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CD5147" w14:textId="194D5E70" w:rsidR="00F0783A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I</w:t>
            </w:r>
            <w:r w:rsidR="00F0783A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nne</w:t>
            </w: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, jakie?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B3C8FD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27498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FA729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CB5B9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30DF2451" w14:textId="77777777" w:rsidTr="00F0783A">
        <w:trPr>
          <w:trHeight w:val="585"/>
        </w:trPr>
        <w:tc>
          <w:tcPr>
            <w:tcW w:w="906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1CCBE" w14:textId="58AE756A" w:rsidR="00F0783A" w:rsidRPr="00575EFF" w:rsidRDefault="00F0783A" w:rsidP="00E27E86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II. HONORARIA TECHNICZNE</w:t>
            </w:r>
          </w:p>
        </w:tc>
      </w:tr>
      <w:tr w:rsidR="00F0783A" w:rsidRPr="00575EFF" w14:paraId="64DB78DC" w14:textId="77777777" w:rsidTr="000132D2">
        <w:trPr>
          <w:trHeight w:val="406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120F7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A649F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realizacja dźwięku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F2E6C8" w14:textId="2355A5EE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C30EB" w14:textId="42C1E40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D6BEF" w14:textId="475FD6D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26B04" w14:textId="6F450F1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0132D2" w:rsidRPr="00575EFF" w14:paraId="2C836869" w14:textId="77777777" w:rsidTr="000132D2">
        <w:trPr>
          <w:trHeight w:val="406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86DCF" w14:textId="35A65BA6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2.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7986E1" w14:textId="459980D1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realizacja światła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380FB4" w14:textId="77777777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BF1515" w14:textId="77777777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882F0" w14:textId="77777777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4043D" w14:textId="77777777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5C2000A7" w14:textId="77777777" w:rsidTr="000132D2">
        <w:trPr>
          <w:trHeight w:val="41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86C75" w14:textId="21D46CB8" w:rsidR="00F0783A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lastRenderedPageBreak/>
              <w:t>3</w:t>
            </w:r>
            <w:r w:rsidR="00F0783A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5AADC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obsługa techniczna spektaklu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8720C" w14:textId="13093AF9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DBEBB5" w14:textId="32DAE829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EE652F" w14:textId="3EC551AB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C7B29" w14:textId="27CB5695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0132D2" w:rsidRPr="00575EFF" w14:paraId="00569764" w14:textId="77777777" w:rsidTr="000132D2">
        <w:trPr>
          <w:trHeight w:val="41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26393" w14:textId="5AFAB391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…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C2D10D" w14:textId="0C360EE2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Inne, jakie?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AA09D" w14:textId="77777777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50660E" w14:textId="77777777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7D159" w14:textId="77777777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707E5" w14:textId="77777777" w:rsidR="000132D2" w:rsidRPr="00575EFF" w:rsidRDefault="000132D2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0132D2" w:rsidRPr="00575EFF" w14:paraId="41F4C6EB" w14:textId="77777777" w:rsidTr="000132D2">
        <w:trPr>
          <w:trHeight w:val="600"/>
        </w:trPr>
        <w:tc>
          <w:tcPr>
            <w:tcW w:w="906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F7993F" w14:textId="4B771627" w:rsidR="000132D2" w:rsidRPr="00575EFF" w:rsidRDefault="000132D2" w:rsidP="00E27E86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III. KOSZTY ZWIĄZANE Z GRANIEM SPEKTAKLU W NAMIOCIE CYRKOWYM</w:t>
            </w:r>
            <w:r w:rsidR="000F41F6"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 xml:space="preserve"> ORAZ PRÓBAMI </w:t>
            </w:r>
            <w:r w:rsidR="00E27E86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br/>
            </w:r>
            <w:r w:rsidR="000F41F6"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W NAMIOCIE CYRKOWYM</w:t>
            </w:r>
          </w:p>
        </w:tc>
      </w:tr>
      <w:tr w:rsidR="00F0783A" w:rsidRPr="00575EFF" w14:paraId="041F0199" w14:textId="77777777" w:rsidTr="003A0AF5">
        <w:trPr>
          <w:trHeight w:val="409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E0A3E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BB80D" w14:textId="2144BB05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zakup materiałów niezbędnych do </w:t>
            </w:r>
            <w:r w:rsidR="0058291F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przygotowania</w:t>
            </w: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 </w:t>
            </w:r>
            <w:r w:rsidR="00575EFF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dodatkowych </w:t>
            </w: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scenografii, kostiumów</w:t>
            </w:r>
            <w:r w:rsidR="0058291F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, rekwizytów, itp.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50A829" w14:textId="6357F22B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FF3C8" w14:textId="257DBA1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47ECB0" w14:textId="12A6D673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4FFC25" w14:textId="208B14BA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11C2BC92" w14:textId="77777777" w:rsidTr="003A0AF5">
        <w:trPr>
          <w:trHeight w:val="85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CF36B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3297D" w14:textId="1FBD92D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wykonanie zmian i adaptacji scenografii</w:t>
            </w:r>
            <w:r w:rsidR="0058291F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, kostiumów, rekwizytów, itp.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B5D2D" w14:textId="7D6DC72E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26D1A" w14:textId="1AB3C3DD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04B8C" w14:textId="4D88F88B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EF102D" w14:textId="3FF24D36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21D6BACB" w14:textId="77777777" w:rsidTr="003A0AF5">
        <w:trPr>
          <w:trHeight w:val="696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8DE90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F3CFE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zakup / wynajem sprzętu scenicznego, muzycznego </w:t>
            </w: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br/>
              <w:t>i oświetleniowego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A3875B" w14:textId="6AB9FA94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8C98E7" w14:textId="6CEA11CE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D2D6DE" w14:textId="62AEF496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89F3B8" w14:textId="777F1E0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3BAD3879" w14:textId="77777777" w:rsidTr="003A0AF5">
        <w:trPr>
          <w:trHeight w:val="56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8B857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4BD18" w14:textId="344CB4B5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nocleg</w:t>
            </w:r>
            <w:r w:rsidR="0058291F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i</w:t>
            </w: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 podczas prób dla artystów, techników </w:t>
            </w:r>
            <w:r w:rsidR="0058291F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i innych osób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7133E" w14:textId="118A8409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D9FCF9" w14:textId="058D1C7C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AD949" w14:textId="4C30C1F1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FEB70A" w14:textId="7BCEEB96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575EFF" w:rsidRPr="00575EFF" w14:paraId="518B0649" w14:textId="77777777" w:rsidTr="00A866C8">
        <w:trPr>
          <w:trHeight w:val="54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2EC66" w14:textId="6B6E82C2" w:rsidR="00575EFF" w:rsidRPr="00575EFF" w:rsidRDefault="00575EFF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3E916" w14:textId="5D7CF19D" w:rsidR="00575EFF" w:rsidRPr="00575EFF" w:rsidRDefault="00575EFF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sz w:val="22"/>
                <w:szCs w:val="22"/>
              </w:rPr>
              <w:t>koszty obsługi technicznej i organizacyjnej namiotu w czasie prób (wynajem przestrzeni na rozstawienie namiotu, koszty uzyskania niezbędnych pozwoleń, energia, dostęp do toalet, ochrona)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01B747" w14:textId="77777777" w:rsidR="00575EFF" w:rsidRPr="00575EFF" w:rsidRDefault="00575EFF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E0E0CE" w14:textId="77777777" w:rsidR="00575EFF" w:rsidRPr="00575EFF" w:rsidRDefault="00575EFF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D19A6" w14:textId="77777777" w:rsidR="00575EFF" w:rsidRPr="00575EFF" w:rsidRDefault="00575EFF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6DD4D7" w14:textId="77777777" w:rsidR="00575EFF" w:rsidRPr="00575EFF" w:rsidRDefault="00575EFF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15D1E0F3" w14:textId="77777777" w:rsidTr="00A866C8">
        <w:trPr>
          <w:trHeight w:val="566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8F6A5" w14:textId="21337680" w:rsidR="00F0783A" w:rsidRPr="00575EFF" w:rsidRDefault="00575EFF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6</w:t>
            </w:r>
            <w:r w:rsidR="00A866C8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.</w:t>
            </w:r>
            <w:r w:rsidR="00F0783A"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AE365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zabezpieczeniu dekoracji pod względem BHP i p.poż.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427028" w14:textId="3CE23B2E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D59FE6" w14:textId="47B66F8C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40DA6" w14:textId="73E8DEC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6C8401" w14:textId="74DD96A3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A866C8" w:rsidRPr="00575EFF" w14:paraId="42C9EED6" w14:textId="77777777" w:rsidTr="00A866C8">
        <w:trPr>
          <w:trHeight w:val="53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9E77CE" w14:textId="03CDF9E4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…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66BFE6" w14:textId="2416C758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Inne, jakie?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CBEE3" w14:textId="77777777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93D1B8" w14:textId="77777777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E17615" w14:textId="77777777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BCF3B" w14:textId="77777777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A866C8" w:rsidRPr="00575EFF" w14:paraId="141E5E08" w14:textId="77777777" w:rsidTr="00A866C8">
        <w:trPr>
          <w:trHeight w:val="576"/>
        </w:trPr>
        <w:tc>
          <w:tcPr>
            <w:tcW w:w="906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4B1E97" w14:textId="0498EBDB" w:rsidR="00A866C8" w:rsidRPr="00575EFF" w:rsidRDefault="00A866C8" w:rsidP="00E27E86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IV. KOSZTY ZWIĄZANE Z OBJAZDEM SPEKTAKLU</w:t>
            </w:r>
          </w:p>
        </w:tc>
      </w:tr>
      <w:tr w:rsidR="00F0783A" w:rsidRPr="00575EFF" w14:paraId="728E7E53" w14:textId="77777777" w:rsidTr="00A866C8">
        <w:trPr>
          <w:trHeight w:val="41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BADDC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1.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98885" w14:textId="4A15004C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transport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7279D" w14:textId="53C2FED6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78EF2" w14:textId="67D0E3E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53BCBE" w14:textId="62A179F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7CB544" w14:textId="1F4CDC05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3D3223AE" w14:textId="77777777" w:rsidTr="00A866C8">
        <w:trPr>
          <w:trHeight w:val="40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117DB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D275D" w14:textId="33FA1B94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 xml:space="preserve">ubezpieczenia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EC0FD3" w14:textId="59D75D6D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27E0D9" w14:textId="2CEB4C35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9E4D0" w14:textId="61F5C74A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BBC54" w14:textId="7AB7383F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6CFEDF34" w14:textId="77777777" w:rsidTr="00A866C8">
        <w:trPr>
          <w:trHeight w:val="45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FA58C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ED5CE" w14:textId="77777777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obsługa księgowa i finansowa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D39E5" w14:textId="7B9D9AB0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D2DBFD" w14:textId="4F4094E9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E2B90" w14:textId="387DDAD3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A050E" w14:textId="36280613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A866C8" w:rsidRPr="00575EFF" w14:paraId="69C23098" w14:textId="77777777" w:rsidTr="00A866C8">
        <w:trPr>
          <w:trHeight w:val="45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5C323F" w14:textId="6F2CEDFB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…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005EB3" w14:textId="776C40D9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color w:val="00000A"/>
                <w:sz w:val="22"/>
                <w:szCs w:val="22"/>
              </w:rPr>
              <w:t>Inne, jakie?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DBB43" w14:textId="77777777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45E90F" w14:textId="77777777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0AB7B2" w14:textId="77777777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5F9F0" w14:textId="77777777" w:rsidR="00A866C8" w:rsidRPr="00575EFF" w:rsidRDefault="00A866C8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Theme="majorHAnsi" w:hAnsiTheme="majorHAnsi" w:cstheme="majorHAnsi"/>
                <w:color w:val="00000A"/>
                <w:sz w:val="22"/>
                <w:szCs w:val="22"/>
              </w:rPr>
            </w:pPr>
          </w:p>
        </w:tc>
      </w:tr>
      <w:tr w:rsidR="00F0783A" w:rsidRPr="00575EFF" w14:paraId="5ED3F19A" w14:textId="77777777" w:rsidTr="00A866C8">
        <w:trPr>
          <w:trHeight w:val="435"/>
        </w:trPr>
        <w:tc>
          <w:tcPr>
            <w:tcW w:w="736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8D697" w14:textId="1D3FD0A3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  <w:r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KOSZT CAŁKOWITY</w:t>
            </w:r>
            <w:r w:rsidR="00A866C8" w:rsidRPr="00575EFF"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D36AC" w14:textId="7FFCB885" w:rsidR="00F0783A" w:rsidRPr="00575EFF" w:rsidRDefault="00F0783A" w:rsidP="00F0783A">
            <w:pPr>
              <w:pStyle w:val="Zawartotabeli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color w:val="00000A"/>
                <w:sz w:val="22"/>
                <w:szCs w:val="22"/>
              </w:rPr>
            </w:pPr>
          </w:p>
        </w:tc>
      </w:tr>
    </w:tbl>
    <w:p w14:paraId="13A98D5B" w14:textId="77777777" w:rsidR="00B52639" w:rsidRDefault="00B52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</w:p>
    <w:p w14:paraId="3BDEB3AC" w14:textId="77777777" w:rsidR="00BC4A82" w:rsidRDefault="00BC4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</w:p>
    <w:p w14:paraId="2B421F94" w14:textId="77777777" w:rsidR="00BC4A82" w:rsidRDefault="00BC4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</w:p>
    <w:p w14:paraId="5869C1B3" w14:textId="0DE30DAF" w:rsidR="0060244B" w:rsidRDefault="00331C47" w:rsidP="00304F84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 w:val="22"/>
          <w:szCs w:val="22"/>
        </w:rPr>
        <w:t xml:space="preserve"> …….……………………………………………………</w:t>
      </w:r>
      <w:r w:rsidR="00304F84">
        <w:rPr>
          <w:sz w:val="22"/>
          <w:szCs w:val="22"/>
        </w:rPr>
        <w:t>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304F84">
        <w:rPr>
          <w:sz w:val="22"/>
          <w:szCs w:val="22"/>
        </w:rPr>
        <w:t xml:space="preserve">   ..………….</w:t>
      </w:r>
      <w:r>
        <w:rPr>
          <w:sz w:val="22"/>
          <w:szCs w:val="22"/>
        </w:rPr>
        <w:t>….……………………</w:t>
      </w:r>
      <w:r w:rsidR="00B52639">
        <w:rPr>
          <w:sz w:val="22"/>
          <w:szCs w:val="22"/>
        </w:rPr>
        <w:t>…</w:t>
      </w: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br/>
      </w:r>
      <w:r>
        <w:rPr>
          <w:sz w:val="18"/>
          <w:szCs w:val="18"/>
        </w:rPr>
        <w:t xml:space="preserve">Osoba upoważniona do reprezentowania </w:t>
      </w:r>
      <w:r w:rsidR="00B52639">
        <w:rPr>
          <w:sz w:val="18"/>
          <w:szCs w:val="18"/>
        </w:rPr>
        <w:t>W</w:t>
      </w:r>
      <w:r>
        <w:rPr>
          <w:sz w:val="18"/>
          <w:szCs w:val="18"/>
        </w:rPr>
        <w:t>nioskodawcy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</w:r>
      <w:r w:rsidR="00304F8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Osoba odpowiedzialna za przygotowanie </w:t>
      </w:r>
      <w:r w:rsidR="00B52639">
        <w:rPr>
          <w:sz w:val="18"/>
          <w:szCs w:val="18"/>
        </w:rPr>
        <w:t xml:space="preserve">formularza </w:t>
      </w:r>
      <w:r>
        <w:br/>
      </w:r>
      <w:r>
        <w:tab/>
      </w:r>
      <w:r>
        <w:tab/>
      </w:r>
      <w:r>
        <w:tab/>
      </w:r>
      <w:r>
        <w:tab/>
      </w:r>
      <w:r>
        <w:tab/>
      </w:r>
    </w:p>
    <w:p w14:paraId="004569BC" w14:textId="77777777" w:rsidR="0060244B" w:rsidRDefault="00331C47">
      <w:pPr>
        <w:spacing w:line="36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Klauzula informacyjna RODO</w:t>
      </w:r>
    </w:p>
    <w:p w14:paraId="01F5F2F2" w14:textId="77777777" w:rsidR="0060244B" w:rsidRDefault="0060244B">
      <w:pPr>
        <w:spacing w:line="360" w:lineRule="auto"/>
        <w:rPr>
          <w:sz w:val="24"/>
          <w:szCs w:val="24"/>
          <w:u w:val="single"/>
        </w:rPr>
      </w:pPr>
    </w:p>
    <w:p w14:paraId="5375D062" w14:textId="77777777" w:rsidR="0060244B" w:rsidRDefault="00331C4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Zgodnie z Rozporządzeniem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– dalej „RODO” Instytut informuje, że:</w:t>
      </w:r>
    </w:p>
    <w:p w14:paraId="69C816BB" w14:textId="77777777" w:rsidR="0060244B" w:rsidRDefault="00331C47">
      <w:pPr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osoby odpowiedzialnej za przygotowanie wniosku jest Instytut Teatralny im. Z. Raszewskiego, ul. </w:t>
      </w:r>
      <w:proofErr w:type="spellStart"/>
      <w:r>
        <w:rPr>
          <w:sz w:val="22"/>
          <w:szCs w:val="22"/>
        </w:rPr>
        <w:t>Jazdów</w:t>
      </w:r>
      <w:proofErr w:type="spellEnd"/>
      <w:r>
        <w:rPr>
          <w:sz w:val="22"/>
          <w:szCs w:val="22"/>
        </w:rPr>
        <w:t xml:space="preserve"> 1, 00-467 Warszawa.</w:t>
      </w:r>
    </w:p>
    <w:p w14:paraId="3C1CE75D" w14:textId="77777777" w:rsidR="0060244B" w:rsidRDefault="00331C47">
      <w:pPr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Kontakt z Inspektorem Ochrony Danych możliwy jest za pośrednictwem:</w:t>
      </w:r>
    </w:p>
    <w:p w14:paraId="3BE4B60C" w14:textId="77777777" w:rsidR="0060244B" w:rsidRDefault="00331C47">
      <w:pPr>
        <w:numPr>
          <w:ilvl w:val="0"/>
          <w:numId w:val="6"/>
        </w:numPr>
        <w:shd w:val="clear" w:color="auto" w:fill="FFFFFF"/>
        <w:tabs>
          <w:tab w:val="left" w:pos="284"/>
          <w:tab w:val="left" w:pos="198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listownie na adres: Instytut Teatralny im. Z. Raszewskiego, ul. </w:t>
      </w:r>
      <w:proofErr w:type="spellStart"/>
      <w:r>
        <w:rPr>
          <w:sz w:val="22"/>
          <w:szCs w:val="22"/>
        </w:rPr>
        <w:t>Jazdów</w:t>
      </w:r>
      <w:proofErr w:type="spellEnd"/>
      <w:r>
        <w:rPr>
          <w:sz w:val="22"/>
          <w:szCs w:val="22"/>
        </w:rPr>
        <w:t xml:space="preserve"> 1, 00-467 Warszawa;</w:t>
      </w:r>
    </w:p>
    <w:p w14:paraId="5028CD57" w14:textId="77777777" w:rsidR="0060244B" w:rsidRPr="0024073B" w:rsidRDefault="00331C47">
      <w:pPr>
        <w:numPr>
          <w:ilvl w:val="0"/>
          <w:numId w:val="6"/>
        </w:numPr>
        <w:shd w:val="clear" w:color="auto" w:fill="FFFFFF"/>
        <w:tabs>
          <w:tab w:val="left" w:pos="284"/>
          <w:tab w:val="left" w:pos="1986"/>
        </w:tabs>
        <w:jc w:val="both"/>
        <w:rPr>
          <w:sz w:val="22"/>
          <w:szCs w:val="22"/>
          <w:lang w:val="en-GB"/>
        </w:rPr>
      </w:pPr>
      <w:r w:rsidRPr="0024073B">
        <w:rPr>
          <w:sz w:val="22"/>
          <w:szCs w:val="22"/>
          <w:lang w:val="en-GB"/>
        </w:rPr>
        <w:t>e-mail: iod@instytut-teatralny.pl;</w:t>
      </w:r>
    </w:p>
    <w:p w14:paraId="485A5A6C" w14:textId="77777777" w:rsidR="0060244B" w:rsidRDefault="00331C47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Dane osobowe osoby odpowiedzialnej za przygotowanie wniosku będą przetwarzane na podstawie i w następujących celach:</w:t>
      </w:r>
    </w:p>
    <w:p w14:paraId="4D4BB694" w14:textId="77777777" w:rsidR="0060244B" w:rsidRDefault="00331C47">
      <w:pPr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prawidłowej organizacji i przeprowadzenia konkursu na autorski projekt familijnego wydarzenia artystyczno-edukacyjnego w namiocie cyrkowym organizowanego przez Instytut Teatralny im. Zbigniewa Raszewskiego w ramach programu Lato w teatrze;</w:t>
      </w:r>
    </w:p>
    <w:p w14:paraId="6CA82155" w14:textId="77777777" w:rsidR="0060244B" w:rsidRDefault="00331C47">
      <w:pPr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wywiązywania się z obowiązków prawnych ciążących na Administratorze danych (art. 6 ust. 1 lit. c RODO), m.in.: spraw księgowych i podatkowych;</w:t>
      </w:r>
    </w:p>
    <w:p w14:paraId="0913A45B" w14:textId="77777777" w:rsidR="0060244B" w:rsidRDefault="00331C47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jest dobrowolne, ale niezbędne aby zrealizować cele przedstawione </w:t>
      </w:r>
      <w:r>
        <w:rPr>
          <w:sz w:val="22"/>
          <w:szCs w:val="22"/>
        </w:rPr>
        <w:br/>
        <w:t>w ust. 3. Odmowa ich podania uniemożliwi zwarcie i prawidłową organizację i przeprowadzenie konkursu oraz wypełnienie obowiązków prawnych przez Administratora danych.</w:t>
      </w:r>
    </w:p>
    <w:p w14:paraId="5194EEE1" w14:textId="77777777" w:rsidR="0060244B" w:rsidRDefault="00331C47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będą przekazywane wyłącznie podmiotom uprawnionym do ich przetwarzania na podstawie przepisów prawa lub na podstawie umowy zawartej z Administratorem danych, </w:t>
      </w:r>
      <w:r>
        <w:rPr>
          <w:sz w:val="22"/>
          <w:szCs w:val="22"/>
        </w:rPr>
        <w:br/>
        <w:t>w szczególności: Urząd Skarbowy, bank, sądy, doradcy prawni i podatkowi, dostawcy usług IT lub innym instytucjom państwowym, gdy wystąpią z żądaniem, w oparciu o stosowną podstawę prawną.</w:t>
      </w:r>
    </w:p>
    <w:p w14:paraId="599D13F0" w14:textId="77777777" w:rsidR="0060244B" w:rsidRDefault="00331C47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Okres przetwarzania danych osobowych osoby odpowiedzialnej za przygotowanie wniosku jest uzależniony od celu, w jakim dane są przetwarzane. Okres, przez który te dane osobowe będą przechowywane jest obliczany w oparciu o następujące kryteria:</w:t>
      </w:r>
    </w:p>
    <w:p w14:paraId="7A12D518" w14:textId="77777777" w:rsidR="0060244B" w:rsidRDefault="00331C47">
      <w:pPr>
        <w:numPr>
          <w:ilvl w:val="0"/>
          <w:numId w:val="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przepisy prawa, obligujące Instytut do przetwarzania danych przez określony czas;</w:t>
      </w:r>
    </w:p>
    <w:p w14:paraId="3F860409" w14:textId="77777777" w:rsidR="0060244B" w:rsidRDefault="00331C47">
      <w:pPr>
        <w:numPr>
          <w:ilvl w:val="0"/>
          <w:numId w:val="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okres, który jest niezbędny do obrony interesów Instytutu.</w:t>
      </w:r>
    </w:p>
    <w:p w14:paraId="1355B31A" w14:textId="77777777" w:rsidR="0060244B" w:rsidRDefault="00331C47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Osobie odpowiedzialnej za przygotowanie wniosku przysługują następujące uprawnienia:</w:t>
      </w:r>
    </w:p>
    <w:p w14:paraId="59C49A26" w14:textId="77777777" w:rsidR="0060244B" w:rsidRDefault="00331C47">
      <w:pPr>
        <w:numPr>
          <w:ilvl w:val="0"/>
          <w:numId w:val="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dostępu do swoich danych oraz otrzymania ich kopii;</w:t>
      </w:r>
    </w:p>
    <w:p w14:paraId="665A9C5D" w14:textId="77777777" w:rsidR="0060244B" w:rsidRDefault="00331C47">
      <w:pPr>
        <w:numPr>
          <w:ilvl w:val="0"/>
          <w:numId w:val="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sprostowania (poprawiania) swoich danych osobowych;</w:t>
      </w:r>
    </w:p>
    <w:p w14:paraId="3D2D7F97" w14:textId="77777777" w:rsidR="0060244B" w:rsidRDefault="00331C47">
      <w:pPr>
        <w:numPr>
          <w:ilvl w:val="0"/>
          <w:numId w:val="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danych osobowych;</w:t>
      </w:r>
    </w:p>
    <w:p w14:paraId="15849B99" w14:textId="77777777" w:rsidR="0060244B" w:rsidRDefault="00331C47">
      <w:pPr>
        <w:numPr>
          <w:ilvl w:val="0"/>
          <w:numId w:val="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usunięcia danych osobowych;</w:t>
      </w:r>
    </w:p>
    <w:p w14:paraId="1B520AF6" w14:textId="77777777" w:rsidR="0060244B" w:rsidRDefault="00331C47">
      <w:pPr>
        <w:numPr>
          <w:ilvl w:val="0"/>
          <w:numId w:val="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sprzeciwu wobec przetwarzania danych;</w:t>
      </w:r>
    </w:p>
    <w:p w14:paraId="357B32B2" w14:textId="77777777" w:rsidR="0060244B" w:rsidRDefault="00331C47">
      <w:pPr>
        <w:numPr>
          <w:ilvl w:val="0"/>
          <w:numId w:val="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wniesienia skargi do Prezesa UODO (na adres Urzędu Ochrony Danych Osobowych, ul. Stawki 2, 00 - 193 Warszawa). do przenoszenia danych.</w:t>
      </w:r>
    </w:p>
    <w:p w14:paraId="52549A66" w14:textId="77777777" w:rsidR="0060244B" w:rsidRDefault="00331C47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Dane osobowe osoby odpowiedzialnej za przygotowanie wniosku nie będą przekazane do państw trzecich ani organizacji międzynarodowych.</w:t>
      </w:r>
    </w:p>
    <w:p w14:paraId="12B41CB0" w14:textId="77777777" w:rsidR="0060244B" w:rsidRDefault="00331C47">
      <w:pPr>
        <w:numPr>
          <w:ilvl w:val="0"/>
          <w:numId w:val="5"/>
        </w:numPr>
        <w:shd w:val="clear" w:color="auto" w:fill="FFFFFF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Administrator danych nie przetwarza danych osobowych w sposób opierający się wyłącznie na zautomatyzowanym podejmowaniu decyzji, w tym profilowaniu.</w:t>
      </w:r>
    </w:p>
    <w:p w14:paraId="22BD596A" w14:textId="77777777" w:rsidR="00331C47" w:rsidRDefault="00331C47" w:rsidP="00331C47">
      <w:pPr>
        <w:shd w:val="clear" w:color="auto" w:fill="FFFFFF"/>
        <w:tabs>
          <w:tab w:val="left" w:pos="284"/>
        </w:tabs>
        <w:rPr>
          <w:sz w:val="22"/>
          <w:szCs w:val="22"/>
        </w:rPr>
      </w:pPr>
    </w:p>
    <w:p w14:paraId="551C0A4D" w14:textId="77777777" w:rsidR="00331C47" w:rsidRDefault="00331C47" w:rsidP="00331C47">
      <w:pPr>
        <w:shd w:val="clear" w:color="auto" w:fill="FFFFFF"/>
        <w:tabs>
          <w:tab w:val="left" w:pos="284"/>
        </w:tabs>
        <w:rPr>
          <w:sz w:val="22"/>
          <w:szCs w:val="22"/>
        </w:rPr>
      </w:pPr>
    </w:p>
    <w:p w14:paraId="2FC42129" w14:textId="77777777" w:rsidR="0060244B" w:rsidRDefault="0060244B">
      <w:pPr>
        <w:spacing w:after="200" w:line="276" w:lineRule="auto"/>
        <w:rPr>
          <w:sz w:val="22"/>
          <w:szCs w:val="22"/>
        </w:rPr>
      </w:pPr>
    </w:p>
    <w:p w14:paraId="27CA32AD" w14:textId="478620C3" w:rsidR="0060244B" w:rsidRPr="00D90337" w:rsidRDefault="00331C47" w:rsidP="00D90337">
      <w:pPr>
        <w:spacing w:after="200" w:line="276" w:lineRule="auto"/>
        <w:ind w:left="424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br/>
      </w:r>
      <w:r>
        <w:rPr>
          <w:sz w:val="18"/>
          <w:szCs w:val="18"/>
        </w:rPr>
        <w:t xml:space="preserve">Podpis osoby odpowiedzialnej za przygotowanie </w:t>
      </w:r>
      <w:r w:rsidR="00D90337">
        <w:rPr>
          <w:sz w:val="18"/>
          <w:szCs w:val="18"/>
        </w:rPr>
        <w:t>formularza</w:t>
      </w:r>
      <w:r>
        <w:rPr>
          <w:sz w:val="18"/>
          <w:szCs w:val="18"/>
        </w:rPr>
        <w:t xml:space="preserve"> i kontakty z Instytutem Teatralnym im. Zbigniewa Raszewskieg</w:t>
      </w:r>
      <w:r w:rsidR="00D90337">
        <w:rPr>
          <w:sz w:val="18"/>
          <w:szCs w:val="18"/>
        </w:rPr>
        <w:t>o</w:t>
      </w:r>
    </w:p>
    <w:sectPr w:rsidR="0060244B" w:rsidRPr="00D9033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F32"/>
    <w:multiLevelType w:val="multilevel"/>
    <w:tmpl w:val="13ECC5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EA55D9D"/>
    <w:multiLevelType w:val="multilevel"/>
    <w:tmpl w:val="33107B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30B1B77"/>
    <w:multiLevelType w:val="multilevel"/>
    <w:tmpl w:val="CCE4D354"/>
    <w:lvl w:ilvl="0">
      <w:start w:val="1"/>
      <w:numFmt w:val="lowerLetter"/>
      <w:lvlText w:val="%1)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2225" w:hanging="1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45" w:hanging="36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3665" w:hanging="36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4385" w:hanging="1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105" w:hanging="36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5825" w:hanging="36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545" w:hanging="180"/>
      </w:pPr>
      <w:rPr>
        <w:vertAlign w:val="baseline"/>
      </w:rPr>
    </w:lvl>
  </w:abstractNum>
  <w:abstractNum w:abstractNumId="3" w15:restartNumberingAfterBreak="0">
    <w:nsid w:val="293E6ADC"/>
    <w:multiLevelType w:val="multilevel"/>
    <w:tmpl w:val="91DC51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EEF3487"/>
    <w:multiLevelType w:val="multilevel"/>
    <w:tmpl w:val="B83ED1C6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FD41CA1"/>
    <w:multiLevelType w:val="multilevel"/>
    <w:tmpl w:val="F2147E2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  <w:vertAlign w:val="baseline"/>
      </w:r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●.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6120" w:hanging="360"/>
      </w:pPr>
      <w:rPr>
        <w:vertAlign w:val="baseline"/>
      </w:rPr>
    </w:lvl>
  </w:abstractNum>
  <w:abstractNum w:abstractNumId="6" w15:restartNumberingAfterBreak="0">
    <w:nsid w:val="5A094CE5"/>
    <w:multiLevelType w:val="multilevel"/>
    <w:tmpl w:val="69EE40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37297935">
    <w:abstractNumId w:val="4"/>
  </w:num>
  <w:num w:numId="2" w16cid:durableId="1889761612">
    <w:abstractNumId w:val="0"/>
  </w:num>
  <w:num w:numId="3" w16cid:durableId="369112268">
    <w:abstractNumId w:val="1"/>
  </w:num>
  <w:num w:numId="4" w16cid:durableId="579755817">
    <w:abstractNumId w:val="3"/>
  </w:num>
  <w:num w:numId="5" w16cid:durableId="1063219775">
    <w:abstractNumId w:val="5"/>
  </w:num>
  <w:num w:numId="6" w16cid:durableId="917635858">
    <w:abstractNumId w:val="2"/>
  </w:num>
  <w:num w:numId="7" w16cid:durableId="56587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4B"/>
    <w:rsid w:val="000132D2"/>
    <w:rsid w:val="00013353"/>
    <w:rsid w:val="00040F71"/>
    <w:rsid w:val="000F41F6"/>
    <w:rsid w:val="00165AEA"/>
    <w:rsid w:val="001A44AA"/>
    <w:rsid w:val="00227BFD"/>
    <w:rsid w:val="0024073B"/>
    <w:rsid w:val="00294EFC"/>
    <w:rsid w:val="00304F84"/>
    <w:rsid w:val="00331C47"/>
    <w:rsid w:val="003A0AF5"/>
    <w:rsid w:val="003D5F43"/>
    <w:rsid w:val="003D6DD5"/>
    <w:rsid w:val="004211B4"/>
    <w:rsid w:val="0048519D"/>
    <w:rsid w:val="0056260E"/>
    <w:rsid w:val="00575EFF"/>
    <w:rsid w:val="0058291F"/>
    <w:rsid w:val="005857E4"/>
    <w:rsid w:val="005958A5"/>
    <w:rsid w:val="0060244B"/>
    <w:rsid w:val="00607147"/>
    <w:rsid w:val="006E1C63"/>
    <w:rsid w:val="006F7E98"/>
    <w:rsid w:val="00757189"/>
    <w:rsid w:val="00762B29"/>
    <w:rsid w:val="007E5C67"/>
    <w:rsid w:val="00835C3F"/>
    <w:rsid w:val="008A718F"/>
    <w:rsid w:val="0092791C"/>
    <w:rsid w:val="0095607B"/>
    <w:rsid w:val="00981E09"/>
    <w:rsid w:val="009E75CB"/>
    <w:rsid w:val="00A866C8"/>
    <w:rsid w:val="00B52639"/>
    <w:rsid w:val="00BC4A82"/>
    <w:rsid w:val="00C84564"/>
    <w:rsid w:val="00CE6BCB"/>
    <w:rsid w:val="00CF6127"/>
    <w:rsid w:val="00D71351"/>
    <w:rsid w:val="00D90337"/>
    <w:rsid w:val="00DB49E9"/>
    <w:rsid w:val="00E03260"/>
    <w:rsid w:val="00E073D7"/>
    <w:rsid w:val="00E27E86"/>
    <w:rsid w:val="00E42970"/>
    <w:rsid w:val="00F0783A"/>
    <w:rsid w:val="00F15301"/>
    <w:rsid w:val="00F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91EF"/>
  <w15:docId w15:val="{064994FD-632F-4CE1-BF90-223681F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Zawartotabeli">
    <w:name w:val="Zawartość tabeli"/>
    <w:basedOn w:val="Normalny"/>
    <w:rsid w:val="006E1C63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44</cp:revision>
  <cp:lastPrinted>2025-01-27T15:33:00Z</cp:lastPrinted>
  <dcterms:created xsi:type="dcterms:W3CDTF">2024-02-14T15:19:00Z</dcterms:created>
  <dcterms:modified xsi:type="dcterms:W3CDTF">2025-01-27T15:35:00Z</dcterms:modified>
</cp:coreProperties>
</file>